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 w:cs="Times New Roman" w:asciiTheme="minorEastAsia" w:hAnsiTheme="minorEastAsia"/>
          <w:b/>
          <w:sz w:val="36"/>
          <w:szCs w:val="28"/>
        </w:rPr>
      </w:pPr>
      <w:r>
        <w:rPr>
          <w:rFonts w:hint="eastAsia" w:cs="Times New Roman" w:asciiTheme="minorEastAsia" w:hAnsiTheme="minorEastAsia"/>
          <w:b/>
          <w:sz w:val="36"/>
          <w:szCs w:val="28"/>
        </w:rPr>
        <w:t>安徽医科大学思想政治工作研究会研究课题结项汇总表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916"/>
        <w:gridCol w:w="1901"/>
        <w:gridCol w:w="3670"/>
        <w:gridCol w:w="3681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0" w:type="dxa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Times New Roman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9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sz w:val="30"/>
                <w:szCs w:val="30"/>
                <w:vertAlign w:val="baseline"/>
                <w:lang w:val="en-US" w:eastAsia="zh-CN"/>
              </w:rPr>
              <w:t>主持人姓名</w:t>
            </w:r>
          </w:p>
        </w:tc>
        <w:tc>
          <w:tcPr>
            <w:tcW w:w="1901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Times New Roman"/>
                <w:b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7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Times New Roman"/>
                <w:b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sz w:val="30"/>
                <w:szCs w:val="30"/>
                <w:vertAlign w:val="baseline"/>
                <w:lang w:val="en-US" w:eastAsia="zh-CN"/>
              </w:rPr>
              <w:t>课题名称及编号</w:t>
            </w:r>
          </w:p>
        </w:tc>
        <w:tc>
          <w:tcPr>
            <w:tcW w:w="36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sz w:val="30"/>
                <w:szCs w:val="30"/>
                <w:vertAlign w:val="baseline"/>
                <w:lang w:val="en-US" w:eastAsia="zh-CN"/>
              </w:rPr>
              <w:t>成果</w:t>
            </w:r>
          </w:p>
        </w:tc>
        <w:tc>
          <w:tcPr>
            <w:tcW w:w="24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60" w:type="dxa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示例</w:t>
            </w:r>
          </w:p>
        </w:tc>
        <w:tc>
          <w:tcPr>
            <w:tcW w:w="1916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张三</w:t>
            </w:r>
          </w:p>
        </w:tc>
        <w:tc>
          <w:tcPr>
            <w:tcW w:w="1901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  <w:t>18700000000</w:t>
            </w:r>
          </w:p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/>
                <w:color w:val="auto"/>
                <w:sz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  <w:t>0551-00000000</w:t>
            </w:r>
          </w:p>
        </w:tc>
        <w:tc>
          <w:tcPr>
            <w:tcW w:w="3670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  <w:t>大学生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</w:rPr>
              <w:t>学生心理健康问题的预防与危机干预机制研究（20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</w:rPr>
              <w:t>xszh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  <w:t>00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</w:rPr>
              <w:t>）</w:t>
            </w:r>
          </w:p>
        </w:tc>
        <w:tc>
          <w:tcPr>
            <w:tcW w:w="3681" w:type="dxa"/>
          </w:tcPr>
          <w:p>
            <w:pPr>
              <w:spacing w:line="400" w:lineRule="exact"/>
              <w:jc w:val="both"/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  <w:t>讲好中国故事策略研究[J].安徽理工大学学报(社会科学版),20</w:t>
            </w:r>
            <w:r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  <w:lang w:val="en-US" w:eastAsia="zh-CN"/>
              </w:rPr>
              <w:t>20</w:t>
            </w:r>
            <w:r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  <w:t>,21(06)</w:t>
            </w:r>
          </w:p>
        </w:tc>
        <w:tc>
          <w:tcPr>
            <w:tcW w:w="245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6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李四</w:t>
            </w:r>
          </w:p>
        </w:tc>
        <w:tc>
          <w:tcPr>
            <w:tcW w:w="1901" w:type="dxa"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  <w:t>18700000000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  <w:t>0551-00000000</w:t>
            </w:r>
          </w:p>
        </w:tc>
        <w:tc>
          <w:tcPr>
            <w:tcW w:w="3670" w:type="dxa"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  <w:t>大学生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</w:rPr>
              <w:t>学生心理健康问题的预防与危机干预机制研究（20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</w:rPr>
              <w:t>xszh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  <w:lang w:val="en-US" w:eastAsia="zh-CN"/>
              </w:rPr>
              <w:t>00</w:t>
            </w:r>
            <w:r>
              <w:rPr>
                <w:rFonts w:hint="eastAsia" w:asciiTheme="majorEastAsia" w:hAnsiTheme="majorEastAsia" w:eastAsiaTheme="majorEastAsia"/>
                <w:color w:val="auto"/>
                <w:sz w:val="28"/>
              </w:rPr>
              <w:t>）</w:t>
            </w:r>
          </w:p>
        </w:tc>
        <w:tc>
          <w:tcPr>
            <w:tcW w:w="3681" w:type="dxa"/>
            <w:vAlign w:val="top"/>
          </w:tcPr>
          <w:p>
            <w:pPr>
              <w:spacing w:line="4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  <w:lang w:val="en-US" w:eastAsia="zh-CN"/>
              </w:rPr>
              <w:t>大</w:t>
            </w:r>
            <w:r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  <w:t>学生心理健康服务体系构建探析，锦州医科大学学报（社会科学版）投稿中</w:t>
            </w:r>
          </w:p>
        </w:tc>
        <w:tc>
          <w:tcPr>
            <w:tcW w:w="245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6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16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70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81" w:type="dxa"/>
          </w:tcPr>
          <w:p>
            <w:pPr>
              <w:spacing w:line="4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6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16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70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81" w:type="dxa"/>
          </w:tcPr>
          <w:p>
            <w:pPr>
              <w:spacing w:line="4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6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16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70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81" w:type="dxa"/>
          </w:tcPr>
          <w:p>
            <w:pPr>
              <w:spacing w:line="4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6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16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70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81" w:type="dxa"/>
          </w:tcPr>
          <w:p>
            <w:pPr>
              <w:spacing w:line="4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6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16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70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81" w:type="dxa"/>
          </w:tcPr>
          <w:p>
            <w:pPr>
              <w:spacing w:line="4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6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16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70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81" w:type="dxa"/>
          </w:tcPr>
          <w:p>
            <w:pPr>
              <w:spacing w:line="4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6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16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70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</w:rPr>
            </w:pPr>
          </w:p>
        </w:tc>
        <w:tc>
          <w:tcPr>
            <w:tcW w:w="3681" w:type="dxa"/>
          </w:tcPr>
          <w:p>
            <w:pPr>
              <w:spacing w:line="4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sz w:val="28"/>
                <w:szCs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</w:tr>
    </w:tbl>
    <w:p/>
    <w:sectPr>
      <w:pgSz w:w="16838" w:h="11906" w:orient="landscape"/>
      <w:pgMar w:top="1247" w:right="1134" w:bottom="964" w:left="1134" w:header="851" w:footer="992" w:gutter="0"/>
      <w:cols w:space="0" w:num="1"/>
      <w:rtlGutter w:val="0"/>
      <w:docGrid w:type="linesAndChars" w:linePitch="312" w:charSpace="-42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8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694"/>
    <w:rsid w:val="00077599"/>
    <w:rsid w:val="000A6D8F"/>
    <w:rsid w:val="002A4F87"/>
    <w:rsid w:val="002F3B01"/>
    <w:rsid w:val="00331312"/>
    <w:rsid w:val="00350BEE"/>
    <w:rsid w:val="003813BC"/>
    <w:rsid w:val="00436F18"/>
    <w:rsid w:val="00454D46"/>
    <w:rsid w:val="005B5433"/>
    <w:rsid w:val="005E2FF0"/>
    <w:rsid w:val="0062520C"/>
    <w:rsid w:val="00654C6B"/>
    <w:rsid w:val="006B06F9"/>
    <w:rsid w:val="006B1D7D"/>
    <w:rsid w:val="00737085"/>
    <w:rsid w:val="00766E44"/>
    <w:rsid w:val="007B6387"/>
    <w:rsid w:val="007E1FE5"/>
    <w:rsid w:val="007E4C77"/>
    <w:rsid w:val="00812BD7"/>
    <w:rsid w:val="00815275"/>
    <w:rsid w:val="008563A0"/>
    <w:rsid w:val="008E654A"/>
    <w:rsid w:val="008F2F49"/>
    <w:rsid w:val="00900818"/>
    <w:rsid w:val="00912DBB"/>
    <w:rsid w:val="00976E95"/>
    <w:rsid w:val="009A039E"/>
    <w:rsid w:val="00A54567"/>
    <w:rsid w:val="00B44DF3"/>
    <w:rsid w:val="00B527BB"/>
    <w:rsid w:val="00BC4AE4"/>
    <w:rsid w:val="00C05F0A"/>
    <w:rsid w:val="00C7561B"/>
    <w:rsid w:val="00CC2837"/>
    <w:rsid w:val="00D1548C"/>
    <w:rsid w:val="00D65528"/>
    <w:rsid w:val="00D70694"/>
    <w:rsid w:val="00DD4C48"/>
    <w:rsid w:val="00E04988"/>
    <w:rsid w:val="00E9301C"/>
    <w:rsid w:val="00EA296B"/>
    <w:rsid w:val="00F3015F"/>
    <w:rsid w:val="00FE3EC6"/>
    <w:rsid w:val="00FE57D1"/>
    <w:rsid w:val="0C25027E"/>
    <w:rsid w:val="0F3D28F3"/>
    <w:rsid w:val="0FD661FF"/>
    <w:rsid w:val="13A24526"/>
    <w:rsid w:val="151F75E6"/>
    <w:rsid w:val="16CC3AF3"/>
    <w:rsid w:val="26213169"/>
    <w:rsid w:val="2DD1286C"/>
    <w:rsid w:val="30553C86"/>
    <w:rsid w:val="39CA2DB5"/>
    <w:rsid w:val="3E951E67"/>
    <w:rsid w:val="41C650BB"/>
    <w:rsid w:val="429572F8"/>
    <w:rsid w:val="437741F8"/>
    <w:rsid w:val="43FF6362"/>
    <w:rsid w:val="4E980C2A"/>
    <w:rsid w:val="52DE049D"/>
    <w:rsid w:val="55D65AE8"/>
    <w:rsid w:val="59AE31DB"/>
    <w:rsid w:val="5C825747"/>
    <w:rsid w:val="5D3364C0"/>
    <w:rsid w:val="5EA0535F"/>
    <w:rsid w:val="5FCE1242"/>
    <w:rsid w:val="710D5AC4"/>
    <w:rsid w:val="71406012"/>
    <w:rsid w:val="73E84F83"/>
    <w:rsid w:val="7AB926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234</Words>
  <Characters>1335</Characters>
  <Lines>11</Lines>
  <Paragraphs>3</Paragraphs>
  <TotalTime>2</TotalTime>
  <ScaleCrop>false</ScaleCrop>
  <LinksUpToDate>false</LinksUpToDate>
  <CharactersWithSpaces>1566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2020-02-19T07:05:00Z</dcterms:created>
  <dc:creator>lenovo</dc:creator>
  <cp:lastModifiedBy>秋日私语</cp:lastModifiedBy>
  <cp:lastPrinted>2021-01-11T07:58:00Z</cp:lastPrinted>
  <dcterms:modified xsi:type="dcterms:W3CDTF">2021-11-26T00:27:38Z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0C81089B676544F7AC8206E266313E76</vt:lpwstr>
  </property>
</Properties>
</file>